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10" w:rsidRDefault="00727E10" w:rsidP="008C089C">
      <w:pPr>
        <w:jc w:val="center"/>
        <w:rPr>
          <w:rFonts w:ascii="Arial Black" w:hAnsi="Arial Black"/>
          <w:color w:val="0070C0"/>
          <w:sz w:val="28"/>
          <w:szCs w:val="28"/>
        </w:rPr>
      </w:pPr>
      <w:r>
        <w:rPr>
          <w:noProof/>
          <w:lang w:eastAsia="es-E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80.6pt;margin-top:-44.85pt;width:405.75pt;height:22.2pt;z-index:251661312" fillcolor="#548dd4" strokecolor="#17365d">
            <v:shadow color="#868686"/>
            <v:textpath style="font-family:&quot;Arial Black&quot;;v-text-kern:t" trim="t" fitpath="t" string="ASOCIACIÓN MÍRAME GRANADA"/>
          </v:shape>
        </w:pict>
      </w:r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5 Imagen" o:spid="_x0000_s1028" type="#_x0000_t75" alt="ESQUÍ.jpg" style="position:absolute;left:0;text-align:left;margin-left:66.05pt;margin-top:18.85pt;width:441.75pt;height:261pt;z-index:251653120;visibility:visible">
            <v:imagedata r:id="rId7" o:title=""/>
          </v:shape>
        </w:pict>
      </w:r>
      <w:r>
        <w:rPr>
          <w:noProof/>
          <w:lang w:eastAsia="es-ES"/>
        </w:rPr>
        <w:pict>
          <v:shape id="_x0000_s1029" type="#_x0000_t136" style="position:absolute;left:0;text-align:left;margin-left:89.6pt;margin-top:28.9pt;width:405.75pt;height:22.2pt;z-index:251655168" o:regroupid="11" strokecolor="white">
            <v:shadow color="#868686"/>
            <v:textpath style="font-family:&quot;Arial Black&quot;;v-text-kern:t" trim="t" fitpath="t" string="CURSO ESQUÍ ALPINO"/>
          </v:shape>
        </w:pict>
      </w:r>
      <w:r>
        <w:rPr>
          <w:noProof/>
          <w:lang w:eastAsia="es-ES"/>
        </w:rPr>
        <w:pict>
          <v:roundrect id="_x0000_s1030" style="position:absolute;left:0;text-align:left;margin-left:38.75pt;margin-top:-6.45pt;width:502pt;height:585.55pt;z-index:251654144" arcsize="10923f" o:regroupid="11" filled="f" strokecolor="#0070c0"/>
        </w:pict>
      </w:r>
    </w:p>
    <w:p w:rsidR="00727E10" w:rsidRPr="008F55B6" w:rsidRDefault="00727E10" w:rsidP="008F55B6">
      <w:pPr>
        <w:rPr>
          <w:rFonts w:ascii="Arial Black" w:hAnsi="Arial Black"/>
          <w:sz w:val="28"/>
          <w:szCs w:val="28"/>
        </w:rPr>
      </w:pPr>
      <w:r>
        <w:rPr>
          <w:noProof/>
          <w:lang w:eastAsia="es-ES"/>
        </w:rPr>
        <w:pict>
          <v:shape id="_x0000_s1031" type="#_x0000_t136" style="position:absolute;margin-left:118.2pt;margin-top:22.4pt;width:362.35pt;height:12pt;z-index:251656192" o:regroupid="11" strokecolor="white">
            <v:shadow color="#868686"/>
            <v:textpath style="font-family:&quot;Arial Black&quot;;v-text-kern:t" trim="t" fitpath="t" string="SIERRA NEVADA  del 18 al 22 de marzo de 2013"/>
          </v:shape>
        </w:pict>
      </w:r>
    </w:p>
    <w:p w:rsidR="00727E10" w:rsidRPr="008F55B6" w:rsidRDefault="00727E10" w:rsidP="008F55B6">
      <w:pPr>
        <w:rPr>
          <w:rFonts w:ascii="Arial Black" w:hAnsi="Arial Black"/>
          <w:sz w:val="28"/>
          <w:szCs w:val="28"/>
        </w:rPr>
      </w:pPr>
    </w:p>
    <w:p w:rsidR="00727E10" w:rsidRPr="008F55B6" w:rsidRDefault="00727E10" w:rsidP="008F55B6">
      <w:pPr>
        <w:rPr>
          <w:rFonts w:ascii="Arial Black" w:hAnsi="Arial Black"/>
          <w:sz w:val="28"/>
          <w:szCs w:val="28"/>
        </w:rPr>
      </w:pPr>
    </w:p>
    <w:p w:rsidR="00727E10" w:rsidRPr="008F55B6" w:rsidRDefault="00727E10" w:rsidP="008F55B6">
      <w:pPr>
        <w:rPr>
          <w:rFonts w:ascii="Arial Black" w:hAnsi="Arial Black"/>
          <w:sz w:val="28"/>
          <w:szCs w:val="28"/>
        </w:rPr>
      </w:pPr>
    </w:p>
    <w:p w:rsidR="00727E10" w:rsidRDefault="00727E10" w:rsidP="008F55B6">
      <w:pPr>
        <w:jc w:val="center"/>
        <w:rPr>
          <w:rFonts w:ascii="Arial Black" w:hAnsi="Arial Black"/>
          <w:sz w:val="28"/>
          <w:szCs w:val="28"/>
        </w:rPr>
      </w:pPr>
    </w:p>
    <w:p w:rsidR="00727E10" w:rsidRPr="00124FCE" w:rsidRDefault="00727E10" w:rsidP="00124FCE">
      <w:pPr>
        <w:rPr>
          <w:rFonts w:ascii="Arial Black" w:hAnsi="Arial Black"/>
          <w:sz w:val="28"/>
          <w:szCs w:val="28"/>
        </w:rPr>
      </w:pPr>
    </w:p>
    <w:p w:rsidR="00727E10" w:rsidRPr="00124FCE" w:rsidRDefault="00727E10" w:rsidP="00124FCE">
      <w:pPr>
        <w:rPr>
          <w:rFonts w:ascii="Arial Black" w:hAnsi="Arial Black"/>
          <w:sz w:val="28"/>
          <w:szCs w:val="28"/>
        </w:rPr>
      </w:pPr>
    </w:p>
    <w:p w:rsidR="00727E10" w:rsidRPr="00124FCE" w:rsidRDefault="00727E10" w:rsidP="00124FCE">
      <w:pPr>
        <w:rPr>
          <w:rFonts w:ascii="Arial Black" w:hAnsi="Arial Black"/>
          <w:sz w:val="28"/>
          <w:szCs w:val="28"/>
        </w:rPr>
      </w:pPr>
      <w:r>
        <w:rPr>
          <w:noProof/>
          <w:lang w:eastAsia="es-ES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32" type="#_x0000_t72" style="position:absolute;margin-left:371.2pt;margin-top:2.45pt;width:185.35pt;height:174pt;z-index:251658240" fillcolor="#4f81bd" strokecolor="#f2f2f2" strokeweight="3pt">
            <v:shadow on="t" type="perspective" color="#243f60" opacity=".5" offset="1pt" offset2="-1pt"/>
            <v:textbox>
              <w:txbxContent>
                <w:p w:rsidR="00727E10" w:rsidRPr="009524C1" w:rsidRDefault="00727E10">
                  <w:pPr>
                    <w:rPr>
                      <w:rFonts w:ascii="Arial Black" w:hAnsi="Arial Black"/>
                      <w:color w:val="FFFFFF"/>
                    </w:rPr>
                  </w:pPr>
                  <w:r w:rsidRPr="009524C1">
                    <w:rPr>
                      <w:rFonts w:ascii="Arial Black" w:hAnsi="Arial Black"/>
                      <w:color w:val="FFFFFF"/>
                    </w:rPr>
                    <w:t xml:space="preserve">  CURSO</w:t>
                  </w:r>
                </w:p>
                <w:p w:rsidR="00727E10" w:rsidRPr="009524C1" w:rsidRDefault="00727E10">
                  <w:pPr>
                    <w:rPr>
                      <w:rFonts w:ascii="Arial Black" w:hAnsi="Arial Black"/>
                      <w:color w:val="FFFFFF"/>
                    </w:rPr>
                  </w:pPr>
                  <w:r>
                    <w:rPr>
                      <w:rFonts w:ascii="Arial Black" w:hAnsi="Arial Black"/>
                      <w:color w:val="FFFFFF"/>
                    </w:rPr>
                    <w:t xml:space="preserve">5 días </w:t>
                  </w:r>
                </w:p>
              </w:txbxContent>
            </v:textbox>
          </v:shape>
        </w:pict>
      </w:r>
    </w:p>
    <w:p w:rsidR="00727E10" w:rsidRPr="00C11B64" w:rsidRDefault="00727E10" w:rsidP="000A57F0">
      <w:pPr>
        <w:jc w:val="both"/>
        <w:rPr>
          <w:rFonts w:ascii="Bradley Hand ITC" w:hAnsi="Bradley Hand ITC"/>
          <w:b/>
          <w:color w:val="17365D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 w:rsidRPr="00C11B64">
        <w:rPr>
          <w:rFonts w:ascii="Bradley Hand ITC" w:hAnsi="Bradley Hand ITC"/>
          <w:b/>
          <w:color w:val="17365D"/>
          <w:sz w:val="28"/>
          <w:szCs w:val="28"/>
        </w:rPr>
        <w:t>INCLUYE:</w:t>
      </w:r>
      <w:r w:rsidRPr="006E088B">
        <w:rPr>
          <w:rFonts w:ascii="Times New Roman" w:hAnsi="Times New Roman"/>
          <w:sz w:val="24"/>
          <w:szCs w:val="24"/>
        </w:rPr>
        <w:t xml:space="preserve"> </w:t>
      </w:r>
    </w:p>
    <w:p w:rsidR="00727E10" w:rsidRPr="00C11B64" w:rsidRDefault="00727E10" w:rsidP="000A57F0">
      <w:pPr>
        <w:numPr>
          <w:ilvl w:val="0"/>
          <w:numId w:val="1"/>
        </w:numPr>
        <w:spacing w:after="0" w:line="240" w:lineRule="auto"/>
        <w:jc w:val="both"/>
        <w:rPr>
          <w:rFonts w:ascii="Bradley Hand ITC" w:hAnsi="Bradley Hand ITC"/>
          <w:b/>
          <w:color w:val="17365D"/>
          <w:sz w:val="28"/>
          <w:szCs w:val="28"/>
        </w:rPr>
      </w:pPr>
      <w:r w:rsidRPr="00C11B64">
        <w:rPr>
          <w:rFonts w:ascii="Bradley Hand ITC" w:hAnsi="Bradley Hand ITC"/>
          <w:b/>
          <w:color w:val="17365D"/>
          <w:sz w:val="28"/>
          <w:szCs w:val="28"/>
        </w:rPr>
        <w:t xml:space="preserve">EQUIPO DE ESQUÍ </w:t>
      </w:r>
      <w:r>
        <w:rPr>
          <w:rFonts w:ascii="Bradley Hand ITC" w:hAnsi="Bradley Hand ITC"/>
          <w:b/>
          <w:color w:val="17365D"/>
          <w:sz w:val="28"/>
          <w:szCs w:val="28"/>
        </w:rPr>
        <w:t>2/4</w:t>
      </w:r>
      <w:r w:rsidRPr="00C11B64">
        <w:rPr>
          <w:rFonts w:ascii="Bradley Hand ITC" w:hAnsi="Bradley Hand ITC"/>
          <w:b/>
          <w:color w:val="17365D"/>
          <w:sz w:val="28"/>
          <w:szCs w:val="28"/>
        </w:rPr>
        <w:t xml:space="preserve"> DÍAS</w:t>
      </w:r>
    </w:p>
    <w:p w:rsidR="00727E10" w:rsidRPr="00C11B64" w:rsidRDefault="00727E10" w:rsidP="000A57F0">
      <w:pPr>
        <w:numPr>
          <w:ilvl w:val="0"/>
          <w:numId w:val="1"/>
        </w:numPr>
        <w:spacing w:after="0" w:line="240" w:lineRule="auto"/>
        <w:jc w:val="both"/>
        <w:rPr>
          <w:rFonts w:ascii="Bradley Hand ITC" w:hAnsi="Bradley Hand ITC"/>
          <w:b/>
          <w:color w:val="17365D"/>
          <w:sz w:val="28"/>
          <w:szCs w:val="28"/>
        </w:rPr>
      </w:pPr>
      <w:r w:rsidRPr="00C11B64">
        <w:rPr>
          <w:rFonts w:ascii="Bradley Hand ITC" w:hAnsi="Bradley Hand ITC"/>
          <w:b/>
          <w:color w:val="17365D"/>
          <w:sz w:val="28"/>
          <w:szCs w:val="28"/>
        </w:rPr>
        <w:t xml:space="preserve">PROFESORES </w:t>
      </w:r>
      <w:r>
        <w:rPr>
          <w:rFonts w:ascii="Bradley Hand ITC" w:hAnsi="Bradley Hand ITC"/>
          <w:b/>
          <w:color w:val="17365D"/>
          <w:sz w:val="28"/>
          <w:szCs w:val="28"/>
        </w:rPr>
        <w:t>2/</w:t>
      </w:r>
      <w:r w:rsidRPr="00C11B64">
        <w:rPr>
          <w:rFonts w:ascii="Bradley Hand ITC" w:hAnsi="Bradley Hand ITC"/>
          <w:b/>
          <w:color w:val="17365D"/>
          <w:sz w:val="28"/>
          <w:szCs w:val="28"/>
        </w:rPr>
        <w:t>3 HORAS DIARIAS</w:t>
      </w:r>
    </w:p>
    <w:p w:rsidR="00727E10" w:rsidRPr="00C11B64" w:rsidRDefault="00727E10" w:rsidP="000A57F0">
      <w:pPr>
        <w:numPr>
          <w:ilvl w:val="0"/>
          <w:numId w:val="1"/>
        </w:numPr>
        <w:spacing w:after="0" w:line="240" w:lineRule="auto"/>
        <w:jc w:val="both"/>
        <w:rPr>
          <w:rFonts w:ascii="Bradley Hand ITC" w:hAnsi="Bradley Hand ITC"/>
          <w:b/>
          <w:color w:val="17365D"/>
          <w:sz w:val="28"/>
          <w:szCs w:val="28"/>
        </w:rPr>
      </w:pPr>
      <w:r w:rsidRPr="00C11B64">
        <w:rPr>
          <w:rFonts w:ascii="Bradley Hand ITC" w:hAnsi="Bradley Hand ITC"/>
          <w:b/>
          <w:color w:val="17365D"/>
          <w:sz w:val="28"/>
          <w:szCs w:val="28"/>
        </w:rPr>
        <w:t xml:space="preserve">PASE DE REMONTES </w:t>
      </w:r>
      <w:r>
        <w:rPr>
          <w:rFonts w:ascii="Bradley Hand ITC" w:hAnsi="Bradley Hand ITC"/>
          <w:b/>
          <w:color w:val="17365D"/>
          <w:sz w:val="28"/>
          <w:szCs w:val="28"/>
        </w:rPr>
        <w:t>2/4</w:t>
      </w:r>
      <w:r w:rsidRPr="00C11B64">
        <w:rPr>
          <w:rFonts w:ascii="Bradley Hand ITC" w:hAnsi="Bradley Hand ITC"/>
          <w:b/>
          <w:color w:val="17365D"/>
          <w:sz w:val="28"/>
          <w:szCs w:val="28"/>
        </w:rPr>
        <w:t xml:space="preserve"> DÍAS</w:t>
      </w:r>
    </w:p>
    <w:p w:rsidR="00727E10" w:rsidRDefault="00727E10" w:rsidP="00C11B64">
      <w:pPr>
        <w:spacing w:after="0" w:line="240" w:lineRule="auto"/>
        <w:ind w:left="1068" w:firstLine="348"/>
        <w:jc w:val="both"/>
        <w:rPr>
          <w:rFonts w:ascii="Bradley Hand ITC" w:hAnsi="Bradley Hand ITC"/>
          <w:b/>
          <w:color w:val="17365D"/>
          <w:sz w:val="24"/>
          <w:szCs w:val="24"/>
        </w:rPr>
      </w:pPr>
    </w:p>
    <w:p w:rsidR="00727E10" w:rsidRPr="006E088B" w:rsidRDefault="00727E10" w:rsidP="00C11B64">
      <w:pPr>
        <w:spacing w:after="0" w:line="240" w:lineRule="auto"/>
        <w:ind w:left="1068" w:firstLine="348"/>
        <w:jc w:val="both"/>
        <w:rPr>
          <w:rFonts w:ascii="Bradley Hand ITC" w:hAnsi="Bradley Hand ITC"/>
          <w:b/>
          <w:color w:val="17365D"/>
          <w:sz w:val="24"/>
          <w:szCs w:val="24"/>
        </w:rPr>
      </w:pPr>
      <w:r w:rsidRPr="006E088B">
        <w:rPr>
          <w:rFonts w:ascii="Bradley Hand ITC" w:hAnsi="Bradley Hand ITC"/>
          <w:b/>
          <w:color w:val="17365D"/>
          <w:sz w:val="24"/>
          <w:szCs w:val="24"/>
        </w:rPr>
        <w:t>NO INCLUYE:</w:t>
      </w:r>
    </w:p>
    <w:p w:rsidR="00727E10" w:rsidRPr="006E088B" w:rsidRDefault="00727E10" w:rsidP="00C11B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radley Hand ITC" w:hAnsi="Bradley Hand ITC"/>
          <w:b/>
          <w:color w:val="17365D"/>
          <w:sz w:val="28"/>
          <w:szCs w:val="28"/>
        </w:rPr>
      </w:pPr>
      <w:r w:rsidRPr="006E088B">
        <w:rPr>
          <w:rFonts w:ascii="Bradley Hand ITC" w:hAnsi="Bradley Hand ITC"/>
          <w:b/>
          <w:color w:val="17365D"/>
          <w:sz w:val="24"/>
          <w:szCs w:val="24"/>
        </w:rPr>
        <w:t xml:space="preserve">TRANSPORTE </w:t>
      </w:r>
    </w:p>
    <w:p w:rsidR="00727E10" w:rsidRPr="006E088B" w:rsidRDefault="00727E10" w:rsidP="00C11B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radley Hand ITC" w:hAnsi="Bradley Hand ITC"/>
          <w:b/>
          <w:color w:val="17365D"/>
          <w:sz w:val="28"/>
          <w:szCs w:val="28"/>
        </w:rPr>
      </w:pPr>
      <w:r w:rsidRPr="006E088B">
        <w:rPr>
          <w:rFonts w:ascii="Bradley Hand ITC" w:hAnsi="Bradley Hand ITC"/>
          <w:b/>
          <w:color w:val="17365D"/>
          <w:sz w:val="24"/>
          <w:szCs w:val="24"/>
        </w:rPr>
        <w:t>MATERIAL AUXILIAR: Gorro, Gafas, Guantes, Cremas, etc</w:t>
      </w:r>
      <w:r w:rsidRPr="006E088B">
        <w:rPr>
          <w:rFonts w:ascii="Bradley Hand ITC" w:hAnsi="Bradley Hand ITC"/>
          <w:b/>
          <w:color w:val="17365D"/>
          <w:sz w:val="28"/>
          <w:szCs w:val="28"/>
        </w:rPr>
        <w:t>…</w:t>
      </w:r>
    </w:p>
    <w:p w:rsidR="00727E10" w:rsidRPr="00C11B64" w:rsidRDefault="00727E10" w:rsidP="00C11B64">
      <w:pPr>
        <w:spacing w:after="0" w:line="240" w:lineRule="auto"/>
        <w:rPr>
          <w:rFonts w:ascii="Arial Black" w:hAnsi="Arial Black"/>
          <w:color w:val="17365D"/>
          <w:sz w:val="28"/>
          <w:szCs w:val="28"/>
        </w:rPr>
      </w:pPr>
    </w:p>
    <w:p w:rsidR="00727E10" w:rsidRDefault="00727E10" w:rsidP="00124FCE">
      <w:pPr>
        <w:rPr>
          <w:rFonts w:ascii="Arial Black" w:hAnsi="Arial Black"/>
          <w:sz w:val="28"/>
          <w:szCs w:val="28"/>
        </w:rPr>
      </w:pPr>
    </w:p>
    <w:p w:rsidR="00727E10" w:rsidRPr="00124FCE" w:rsidRDefault="00727E10" w:rsidP="00124FCE">
      <w:pPr>
        <w:rPr>
          <w:rFonts w:ascii="Arial Black" w:hAnsi="Arial Black"/>
          <w:sz w:val="28"/>
          <w:szCs w:val="28"/>
        </w:rPr>
      </w:pPr>
      <w:r>
        <w:rPr>
          <w:noProof/>
          <w:lang w:eastAsia="es-ES"/>
        </w:rPr>
        <w:pict>
          <v:shape id="_x0000_s1033" type="#_x0000_t136" style="position:absolute;margin-left:107.6pt;margin-top:31.4pt;width:362.35pt;height:33.75pt;z-index:251662336" fillcolor="#0070c0" strokecolor="#0070c0">
            <v:shadow color="#868686"/>
            <v:textpath style="font-family:&quot;Arial Black&quot;;v-text-kern:t" trim="t" fitpath="t" string="REUNIÓN INFORMATIVA el día 18 de marzo 18'00 h.&#10;CENTRO MEDICINA DEPORTIVA"/>
          </v:shape>
        </w:pict>
      </w:r>
      <w:r>
        <w:rPr>
          <w:noProof/>
          <w:lang w:eastAsia="es-ES"/>
        </w:rPr>
        <w:pict>
          <v:shape id="_x0000_s1034" type="#_x0000_t136" style="position:absolute;margin-left:107.6pt;margin-top:12.65pt;width:362.35pt;height:12pt;z-index:251657216" fillcolor="#0070c0" strokecolor="#0070c0">
            <v:shadow color="#868686"/>
            <v:textpath style="font-family:&quot;Arial Black&quot;;v-text-kern:t" trim="t" fitpath="t" string="INSCRIPCIONES hasta el día 18 de marzo 14'00 h."/>
          </v:shape>
        </w:pict>
      </w:r>
      <w:r>
        <w:rPr>
          <w:noProof/>
          <w:lang w:eastAsia="es-ES"/>
        </w:rPr>
        <w:pict>
          <v:shape id="_x0000_s1035" type="#_x0000_t136" style="position:absolute;margin-left:28.55pt;margin-top:85.75pt;width:69pt;height:9pt;z-index:251660288" fillcolor="#0070c0" strokecolor="#365f91">
            <v:shadow color="#868686"/>
            <v:textpath style="font-family:&quot;Arial&quot;;v-text-kern:t" trim="t" fitpath="t" string="cetursa.es"/>
          </v:shape>
        </w:pict>
      </w:r>
      <w:r>
        <w:rPr>
          <w:noProof/>
          <w:lang w:eastAsia="es-ES"/>
        </w:rPr>
        <w:pict>
          <v:shape id="Imagen 81" o:spid="_x0000_s1036" type="#_x0000_t75" alt="CETURSA" style="position:absolute;margin-left:29.3pt;margin-top:15.25pt;width:68.25pt;height:68.25pt;z-index:251659264;visibility:visible">
            <v:imagedata r:id="rId8" o:title=""/>
          </v:shape>
        </w:pict>
      </w:r>
    </w:p>
    <w:sectPr w:rsidR="00727E10" w:rsidRPr="00124FCE" w:rsidSect="00C11B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403" w:right="282" w:bottom="1417" w:left="284" w:header="708" w:footer="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E10" w:rsidRDefault="00727E10" w:rsidP="00DF7FFA">
      <w:pPr>
        <w:spacing w:after="0" w:line="240" w:lineRule="auto"/>
      </w:pPr>
      <w:r>
        <w:separator/>
      </w:r>
    </w:p>
  </w:endnote>
  <w:endnote w:type="continuationSeparator" w:id="0">
    <w:p w:rsidR="00727E10" w:rsidRDefault="00727E10" w:rsidP="00DF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adley Hand ITC">
    <w:altName w:val="Calligraph421 BT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erlin Sans FB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E10" w:rsidRDefault="00727E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E10" w:rsidRPr="00862480" w:rsidRDefault="00727E10" w:rsidP="00C11B64">
    <w:pPr>
      <w:pStyle w:val="Footer"/>
      <w:jc w:val="center"/>
      <w:rPr>
        <w:rFonts w:ascii="Berlin Sans FB" w:hAnsi="Berlin Sans FB"/>
        <w:i/>
        <w:color w:val="548DD4"/>
        <w:sz w:val="20"/>
        <w:szCs w:val="20"/>
      </w:rPr>
    </w:pPr>
    <w:r w:rsidRPr="00862480">
      <w:rPr>
        <w:rFonts w:ascii="Berlin Sans FB" w:hAnsi="Berlin Sans FB"/>
        <w:i/>
        <w:color w:val="548DD4"/>
        <w:sz w:val="20"/>
        <w:szCs w:val="20"/>
      </w:rPr>
      <w:t>OFICINA MUNICIPAL DE PROMOCIÓN DEL DEPORTE ADAPTADO</w:t>
    </w:r>
  </w:p>
  <w:p w:rsidR="00727E10" w:rsidRPr="00862480" w:rsidRDefault="00727E10" w:rsidP="00C11B64">
    <w:pPr>
      <w:pStyle w:val="Footer"/>
      <w:jc w:val="center"/>
      <w:rPr>
        <w:rFonts w:ascii="Berlin Sans FB" w:hAnsi="Berlin Sans FB"/>
        <w:b/>
        <w:color w:val="548DD4"/>
        <w:sz w:val="20"/>
        <w:szCs w:val="20"/>
      </w:rPr>
    </w:pPr>
    <w:r w:rsidRPr="00862480">
      <w:rPr>
        <w:rFonts w:ascii="Berlin Sans FB" w:hAnsi="Berlin Sans FB"/>
        <w:b/>
        <w:color w:val="548DD4"/>
        <w:sz w:val="20"/>
        <w:szCs w:val="20"/>
      </w:rPr>
      <w:t>CENTRO DE MEDICINA DEPORTIVA</w:t>
    </w:r>
  </w:p>
  <w:p w:rsidR="00727E10" w:rsidRPr="00862480" w:rsidRDefault="00727E10" w:rsidP="00C11B64">
    <w:pPr>
      <w:pStyle w:val="Footer"/>
      <w:jc w:val="center"/>
      <w:rPr>
        <w:rFonts w:ascii="Berlin Sans FB" w:hAnsi="Berlin Sans FB"/>
        <w:i/>
        <w:color w:val="548DD4"/>
        <w:sz w:val="20"/>
        <w:szCs w:val="20"/>
      </w:rPr>
    </w:pPr>
    <w:r w:rsidRPr="00862480">
      <w:rPr>
        <w:rFonts w:ascii="Berlin Sans FB" w:hAnsi="Berlin Sans FB"/>
        <w:i/>
        <w:color w:val="548DD4"/>
        <w:sz w:val="20"/>
        <w:szCs w:val="20"/>
      </w:rPr>
      <w:t>C/ PINTOR MANUEL MALDONADO S.N. (Bajo Estadio Nuevo los Cármenes)</w:t>
    </w:r>
  </w:p>
  <w:p w:rsidR="00727E10" w:rsidRPr="00862480" w:rsidRDefault="00727E10" w:rsidP="00C11B64">
    <w:pPr>
      <w:pStyle w:val="Footer"/>
      <w:jc w:val="center"/>
      <w:rPr>
        <w:rFonts w:ascii="Berlin Sans FB" w:hAnsi="Berlin Sans FB"/>
        <w:b/>
        <w:color w:val="548DD4"/>
        <w:sz w:val="20"/>
        <w:szCs w:val="20"/>
      </w:rPr>
    </w:pPr>
    <w:r w:rsidRPr="00862480">
      <w:rPr>
        <w:rFonts w:ascii="Berlin Sans FB" w:hAnsi="Berlin Sans FB"/>
        <w:b/>
        <w:color w:val="548DD4"/>
        <w:sz w:val="20"/>
        <w:szCs w:val="20"/>
      </w:rPr>
      <w:t>18007 – GRANADA</w:t>
    </w:r>
  </w:p>
  <w:p w:rsidR="00727E10" w:rsidRPr="00862480" w:rsidRDefault="00727E10" w:rsidP="00C11B64">
    <w:pPr>
      <w:pStyle w:val="Footer"/>
      <w:jc w:val="center"/>
      <w:rPr>
        <w:rFonts w:ascii="Berlin Sans FB" w:hAnsi="Berlin Sans FB"/>
        <w:sz w:val="20"/>
        <w:szCs w:val="20"/>
      </w:rPr>
    </w:pPr>
    <w:r w:rsidRPr="00862480">
      <w:rPr>
        <w:rFonts w:ascii="Berlin Sans FB" w:hAnsi="Berlin Sans FB"/>
        <w:i/>
        <w:color w:val="548DD4"/>
        <w:sz w:val="20"/>
        <w:szCs w:val="20"/>
      </w:rPr>
      <w:t>TLF. 958.127888 – 958.131117 EXT.273 – 275</w:t>
    </w:r>
  </w:p>
  <w:p w:rsidR="00727E10" w:rsidRPr="00862480" w:rsidRDefault="00727E10" w:rsidP="00C11B64">
    <w:pPr>
      <w:pStyle w:val="Footer"/>
      <w:jc w:val="center"/>
      <w:rPr>
        <w:rFonts w:ascii="Berlin Sans FB" w:hAnsi="Berlin Sans FB"/>
        <w:b/>
        <w:color w:val="548DD4"/>
        <w:sz w:val="20"/>
        <w:szCs w:val="20"/>
      </w:rPr>
    </w:pPr>
    <w:r w:rsidRPr="00862480">
      <w:rPr>
        <w:rFonts w:ascii="Berlin Sans FB" w:hAnsi="Berlin Sans FB"/>
        <w:b/>
        <w:color w:val="548DD4"/>
        <w:sz w:val="20"/>
        <w:szCs w:val="20"/>
      </w:rPr>
      <w:t xml:space="preserve">Web: www. Pmdgranada.org         correos: </w:t>
    </w:r>
    <w:hyperlink r:id="rId1" w:history="1">
      <w:r w:rsidRPr="00862480">
        <w:rPr>
          <w:rStyle w:val="Hyperlink"/>
          <w:rFonts w:ascii="Berlin Sans FB" w:hAnsi="Berlin Sans FB"/>
          <w:b/>
          <w:color w:val="548DD4"/>
          <w:sz w:val="20"/>
          <w:szCs w:val="20"/>
        </w:rPr>
        <w:t>jdelaplata@granada.org</w:t>
      </w:r>
    </w:hyperlink>
    <w:r w:rsidRPr="00862480">
      <w:rPr>
        <w:rFonts w:ascii="Berlin Sans FB" w:hAnsi="Berlin Sans FB"/>
        <w:b/>
        <w:color w:val="548DD4"/>
        <w:sz w:val="20"/>
        <w:szCs w:val="20"/>
      </w:rPr>
      <w:t xml:space="preserve">  </w:t>
    </w:r>
    <w:hyperlink r:id="rId2" w:history="1">
      <w:r w:rsidRPr="00862480">
        <w:rPr>
          <w:rStyle w:val="Hyperlink"/>
          <w:rFonts w:ascii="Berlin Sans FB" w:hAnsi="Berlin Sans FB"/>
          <w:b/>
          <w:color w:val="548DD4"/>
          <w:sz w:val="20"/>
          <w:szCs w:val="20"/>
        </w:rPr>
        <w:t>jagarcial@granada.org</w:t>
      </w:r>
    </w:hyperlink>
  </w:p>
  <w:p w:rsidR="00727E10" w:rsidRDefault="00727E10" w:rsidP="00C11B64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E10" w:rsidRDefault="00727E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E10" w:rsidRDefault="00727E10" w:rsidP="00DF7FFA">
      <w:pPr>
        <w:spacing w:after="0" w:line="240" w:lineRule="auto"/>
      </w:pPr>
      <w:r>
        <w:separator/>
      </w:r>
    </w:p>
  </w:footnote>
  <w:footnote w:type="continuationSeparator" w:id="0">
    <w:p w:rsidR="00727E10" w:rsidRDefault="00727E10" w:rsidP="00DF7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E10" w:rsidRDefault="00727E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E10" w:rsidRDefault="00727E10">
    <w:pPr>
      <w:pStyle w:val="Head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alt="Logo Concejalia 2012 Vertical (Color) pq" style="position:absolute;margin-left:213.05pt;margin-top:-14.4pt;width:112.2pt;height:96.75pt;z-index:-251656192;visibility:visible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E10" w:rsidRDefault="00727E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70923"/>
    <w:multiLevelType w:val="hybridMultilevel"/>
    <w:tmpl w:val="443AD2E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D4F382D"/>
    <w:multiLevelType w:val="hybridMultilevel"/>
    <w:tmpl w:val="ADA40CA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62E23B41"/>
    <w:multiLevelType w:val="hybridMultilevel"/>
    <w:tmpl w:val="FE1635AC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7A2C4340"/>
    <w:multiLevelType w:val="hybridMultilevel"/>
    <w:tmpl w:val="3AEA6C1E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FFA"/>
    <w:rsid w:val="000A57F0"/>
    <w:rsid w:val="00124FCE"/>
    <w:rsid w:val="001A72B7"/>
    <w:rsid w:val="001B2FB6"/>
    <w:rsid w:val="001C6A49"/>
    <w:rsid w:val="0031522A"/>
    <w:rsid w:val="00386B40"/>
    <w:rsid w:val="00392B40"/>
    <w:rsid w:val="003F7BC3"/>
    <w:rsid w:val="004C291A"/>
    <w:rsid w:val="0052469D"/>
    <w:rsid w:val="005843FC"/>
    <w:rsid w:val="00615C49"/>
    <w:rsid w:val="0069591E"/>
    <w:rsid w:val="006E088B"/>
    <w:rsid w:val="006E3F13"/>
    <w:rsid w:val="00727E10"/>
    <w:rsid w:val="007A349B"/>
    <w:rsid w:val="007B281C"/>
    <w:rsid w:val="00862480"/>
    <w:rsid w:val="008C089C"/>
    <w:rsid w:val="008F55B6"/>
    <w:rsid w:val="00916EF7"/>
    <w:rsid w:val="00931FA8"/>
    <w:rsid w:val="009524C1"/>
    <w:rsid w:val="00A26019"/>
    <w:rsid w:val="00A76F8E"/>
    <w:rsid w:val="00AF4060"/>
    <w:rsid w:val="00AF4F6F"/>
    <w:rsid w:val="00B26426"/>
    <w:rsid w:val="00B31746"/>
    <w:rsid w:val="00B87B65"/>
    <w:rsid w:val="00BD30A6"/>
    <w:rsid w:val="00C11B64"/>
    <w:rsid w:val="00C40D57"/>
    <w:rsid w:val="00CC7F85"/>
    <w:rsid w:val="00D97A31"/>
    <w:rsid w:val="00DF7FFA"/>
    <w:rsid w:val="00E34D0B"/>
    <w:rsid w:val="00EA761B"/>
    <w:rsid w:val="00F40BF9"/>
    <w:rsid w:val="00FB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49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F7F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7FF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F7F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F7FF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F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7F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11B6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11B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jagarcial@granada.org" TargetMode="External"/><Relationship Id="rId1" Type="http://schemas.openxmlformats.org/officeDocument/2006/relationships/hyperlink" Target="mailto:jdelaplata@granad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29</Words>
  <Characters>165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Garcia</dc:creator>
  <cp:keywords/>
  <dc:description/>
  <cp:lastModifiedBy>FamiliaGómezQuintero</cp:lastModifiedBy>
  <cp:revision>2</cp:revision>
  <cp:lastPrinted>2013-03-04T16:48:00Z</cp:lastPrinted>
  <dcterms:created xsi:type="dcterms:W3CDTF">2013-03-11T19:51:00Z</dcterms:created>
  <dcterms:modified xsi:type="dcterms:W3CDTF">2013-03-11T19:51:00Z</dcterms:modified>
</cp:coreProperties>
</file>